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5C8AF" w14:textId="534911C2" w:rsidR="390C61DF" w:rsidRDefault="390C61DF" w:rsidP="40423319">
      <w:pPr>
        <w:rPr>
          <w:rFonts w:ascii="Times New Roman" w:eastAsia="Times New Roman" w:hAnsi="Times New Roman" w:cs="Times New Roman"/>
          <w:b/>
          <w:bCs/>
          <w:sz w:val="24"/>
          <w:szCs w:val="24"/>
        </w:rPr>
      </w:pPr>
      <w:bookmarkStart w:id="0" w:name="_GoBack"/>
      <w:bookmarkEnd w:id="0"/>
      <w:r w:rsidRPr="03EDA05E">
        <w:rPr>
          <w:rFonts w:ascii="Times New Roman" w:eastAsia="Times New Roman" w:hAnsi="Times New Roman" w:cs="Times New Roman"/>
          <w:b/>
          <w:bCs/>
          <w:sz w:val="24"/>
          <w:szCs w:val="24"/>
        </w:rPr>
        <w:t xml:space="preserve">                                   </w:t>
      </w:r>
      <w:r w:rsidR="2F0F70F4" w:rsidRPr="03EDA05E">
        <w:rPr>
          <w:rFonts w:ascii="Times New Roman" w:eastAsia="Times New Roman" w:hAnsi="Times New Roman" w:cs="Times New Roman"/>
          <w:b/>
          <w:bCs/>
          <w:sz w:val="24"/>
          <w:szCs w:val="24"/>
        </w:rPr>
        <w:t xml:space="preserve">The </w:t>
      </w:r>
      <w:r w:rsidR="0667E2C7" w:rsidRPr="03EDA05E">
        <w:rPr>
          <w:rFonts w:ascii="Times New Roman" w:eastAsia="Times New Roman" w:hAnsi="Times New Roman" w:cs="Times New Roman"/>
          <w:b/>
          <w:bCs/>
          <w:sz w:val="24"/>
          <w:szCs w:val="24"/>
        </w:rPr>
        <w:t>“</w:t>
      </w:r>
      <w:r w:rsidR="2F0F70F4" w:rsidRPr="03EDA05E">
        <w:rPr>
          <w:rFonts w:ascii="Times New Roman" w:eastAsia="Times New Roman" w:hAnsi="Times New Roman" w:cs="Times New Roman"/>
          <w:b/>
          <w:bCs/>
          <w:sz w:val="24"/>
          <w:szCs w:val="24"/>
        </w:rPr>
        <w:t>interests of justice</w:t>
      </w:r>
      <w:r w:rsidR="624DD34F" w:rsidRPr="03EDA05E">
        <w:rPr>
          <w:rFonts w:ascii="Times New Roman" w:eastAsia="Times New Roman" w:hAnsi="Times New Roman" w:cs="Times New Roman"/>
          <w:b/>
          <w:bCs/>
          <w:sz w:val="24"/>
          <w:szCs w:val="24"/>
        </w:rPr>
        <w:t>”</w:t>
      </w:r>
      <w:r w:rsidR="44DBFF70" w:rsidRPr="03EDA05E">
        <w:rPr>
          <w:rFonts w:ascii="Times New Roman" w:eastAsia="Times New Roman" w:hAnsi="Times New Roman" w:cs="Times New Roman"/>
          <w:b/>
          <w:bCs/>
          <w:sz w:val="24"/>
          <w:szCs w:val="24"/>
        </w:rPr>
        <w:t xml:space="preserve"> test</w:t>
      </w:r>
      <w:r w:rsidR="2F0F70F4" w:rsidRPr="03EDA05E">
        <w:rPr>
          <w:rFonts w:ascii="Times New Roman" w:eastAsia="Times New Roman" w:hAnsi="Times New Roman" w:cs="Times New Roman"/>
          <w:b/>
          <w:bCs/>
          <w:sz w:val="24"/>
          <w:szCs w:val="24"/>
        </w:rPr>
        <w:t xml:space="preserve"> in the Coronavirus Act</w:t>
      </w:r>
    </w:p>
    <w:p w14:paraId="6EE10762" w14:textId="35BEB97A" w:rsidR="03EDA05E" w:rsidRDefault="03EDA05E" w:rsidP="03EDA05E">
      <w:pPr>
        <w:rPr>
          <w:rFonts w:ascii="Times New Roman" w:eastAsia="Times New Roman" w:hAnsi="Times New Roman" w:cs="Times New Roman"/>
          <w:sz w:val="24"/>
          <w:szCs w:val="24"/>
        </w:rPr>
      </w:pPr>
    </w:p>
    <w:p w14:paraId="2F0C31BD" w14:textId="052D6B75" w:rsidR="2F0F70F4" w:rsidRDefault="2F0F70F4" w:rsidP="006771E5">
      <w:pPr>
        <w:jc w:val="both"/>
        <w:rPr>
          <w:rFonts w:ascii="Times New Roman" w:eastAsia="Times New Roman" w:hAnsi="Times New Roman" w:cs="Times New Roman"/>
          <w:sz w:val="24"/>
          <w:szCs w:val="24"/>
        </w:rPr>
      </w:pPr>
      <w:r w:rsidRPr="62566742">
        <w:rPr>
          <w:rFonts w:ascii="Times New Roman" w:eastAsia="Times New Roman" w:hAnsi="Times New Roman" w:cs="Times New Roman"/>
          <w:sz w:val="24"/>
          <w:szCs w:val="24"/>
        </w:rPr>
        <w:t>Dear colleagues,</w:t>
      </w:r>
    </w:p>
    <w:p w14:paraId="5BDCCF17" w14:textId="5BEFCA2A" w:rsidR="2F0F70F4" w:rsidRDefault="2F0F70F4" w:rsidP="006771E5">
      <w:pPr>
        <w:jc w:val="both"/>
        <w:rPr>
          <w:rFonts w:ascii="Times New Roman" w:eastAsia="Times New Roman" w:hAnsi="Times New Roman" w:cs="Times New Roman"/>
          <w:sz w:val="24"/>
          <w:szCs w:val="24"/>
        </w:rPr>
      </w:pPr>
      <w:r w:rsidRPr="03EDA05E">
        <w:rPr>
          <w:rFonts w:ascii="Times New Roman" w:eastAsia="Times New Roman" w:hAnsi="Times New Roman" w:cs="Times New Roman"/>
          <w:sz w:val="24"/>
          <w:szCs w:val="24"/>
        </w:rPr>
        <w:t xml:space="preserve">You may or may not be aware that there is a bit of a </w:t>
      </w:r>
      <w:r w:rsidR="1B91C5EC" w:rsidRPr="03EDA05E">
        <w:rPr>
          <w:rFonts w:ascii="Times New Roman" w:eastAsia="Times New Roman" w:hAnsi="Times New Roman" w:cs="Times New Roman"/>
          <w:sz w:val="24"/>
          <w:szCs w:val="24"/>
        </w:rPr>
        <w:t>T</w:t>
      </w:r>
      <w:r w:rsidRPr="03EDA05E">
        <w:rPr>
          <w:rFonts w:ascii="Times New Roman" w:eastAsia="Times New Roman" w:hAnsi="Times New Roman" w:cs="Times New Roman"/>
          <w:sz w:val="24"/>
          <w:szCs w:val="24"/>
        </w:rPr>
        <w:t xml:space="preserve">witter storm about the court applying the </w:t>
      </w:r>
      <w:r w:rsidR="6092BDF6" w:rsidRPr="03EDA05E">
        <w:rPr>
          <w:rFonts w:ascii="Times New Roman" w:eastAsia="Times New Roman" w:hAnsi="Times New Roman" w:cs="Times New Roman"/>
          <w:sz w:val="24"/>
          <w:szCs w:val="24"/>
        </w:rPr>
        <w:t>“</w:t>
      </w:r>
      <w:r w:rsidRPr="03EDA05E">
        <w:rPr>
          <w:rFonts w:ascii="Times New Roman" w:eastAsia="Times New Roman" w:hAnsi="Times New Roman" w:cs="Times New Roman"/>
          <w:sz w:val="24"/>
          <w:szCs w:val="24"/>
        </w:rPr>
        <w:t>interests of justice</w:t>
      </w:r>
      <w:r w:rsidR="5DBE9FAE" w:rsidRPr="03EDA05E">
        <w:rPr>
          <w:rFonts w:ascii="Times New Roman" w:eastAsia="Times New Roman" w:hAnsi="Times New Roman" w:cs="Times New Roman"/>
          <w:sz w:val="24"/>
          <w:szCs w:val="24"/>
        </w:rPr>
        <w:t>”</w:t>
      </w:r>
      <w:r w:rsidRPr="03EDA05E">
        <w:rPr>
          <w:rFonts w:ascii="Times New Roman" w:eastAsia="Times New Roman" w:hAnsi="Times New Roman" w:cs="Times New Roman"/>
          <w:sz w:val="24"/>
          <w:szCs w:val="24"/>
        </w:rPr>
        <w:t xml:space="preserve"> test when deciding whether parties can appear remotely.</w:t>
      </w:r>
      <w:r w:rsidR="77B0DD3B" w:rsidRPr="03EDA05E">
        <w:rPr>
          <w:rFonts w:ascii="Times New Roman" w:eastAsia="Times New Roman" w:hAnsi="Times New Roman" w:cs="Times New Roman"/>
          <w:sz w:val="24"/>
          <w:szCs w:val="24"/>
        </w:rPr>
        <w:t xml:space="preserve">  </w:t>
      </w:r>
      <w:r w:rsidRPr="03EDA05E">
        <w:rPr>
          <w:rFonts w:ascii="Times New Roman" w:eastAsia="Times New Roman" w:hAnsi="Times New Roman" w:cs="Times New Roman"/>
          <w:sz w:val="24"/>
          <w:szCs w:val="24"/>
        </w:rPr>
        <w:t>In some areas, the test has been applied throughout.  In other areas, including in Westminster, the test has not been applied at all.</w:t>
      </w:r>
      <w:r w:rsidR="3DF1128B" w:rsidRPr="03EDA05E">
        <w:rPr>
          <w:rFonts w:ascii="Times New Roman" w:eastAsia="Times New Roman" w:hAnsi="Times New Roman" w:cs="Times New Roman"/>
          <w:sz w:val="24"/>
          <w:szCs w:val="24"/>
        </w:rPr>
        <w:t xml:space="preserve">  </w:t>
      </w:r>
      <w:r w:rsidRPr="03EDA05E">
        <w:rPr>
          <w:rFonts w:ascii="Times New Roman" w:eastAsia="Times New Roman" w:hAnsi="Times New Roman" w:cs="Times New Roman"/>
          <w:sz w:val="24"/>
          <w:szCs w:val="24"/>
        </w:rPr>
        <w:t>By law, the judiciary should be applying the test</w:t>
      </w:r>
      <w:r w:rsidR="5D5CD037" w:rsidRPr="03EDA05E">
        <w:rPr>
          <w:rFonts w:ascii="Times New Roman" w:eastAsia="Times New Roman" w:hAnsi="Times New Roman" w:cs="Times New Roman"/>
          <w:sz w:val="24"/>
          <w:szCs w:val="24"/>
        </w:rPr>
        <w:t xml:space="preserve"> in every case</w:t>
      </w:r>
      <w:r w:rsidRPr="03EDA05E">
        <w:rPr>
          <w:rFonts w:ascii="Times New Roman" w:eastAsia="Times New Roman" w:hAnsi="Times New Roman" w:cs="Times New Roman"/>
          <w:sz w:val="24"/>
          <w:szCs w:val="24"/>
        </w:rPr>
        <w:t xml:space="preserve">.  </w:t>
      </w:r>
    </w:p>
    <w:p w14:paraId="5B12C677" w14:textId="3CE62098" w:rsidR="2F0F70F4" w:rsidRDefault="2F0F70F4" w:rsidP="006771E5">
      <w:pPr>
        <w:jc w:val="both"/>
        <w:rPr>
          <w:rFonts w:ascii="Times New Roman" w:eastAsia="Times New Roman" w:hAnsi="Times New Roman" w:cs="Times New Roman"/>
          <w:sz w:val="24"/>
          <w:szCs w:val="24"/>
        </w:rPr>
      </w:pPr>
      <w:r w:rsidRPr="03EDA05E">
        <w:rPr>
          <w:rFonts w:ascii="Times New Roman" w:eastAsia="Times New Roman" w:hAnsi="Times New Roman" w:cs="Times New Roman"/>
          <w:sz w:val="24"/>
          <w:szCs w:val="24"/>
        </w:rPr>
        <w:t>The parties</w:t>
      </w:r>
      <w:r w:rsidR="4DD9EC58" w:rsidRPr="03EDA05E">
        <w:rPr>
          <w:rFonts w:ascii="Times New Roman" w:eastAsia="Times New Roman" w:hAnsi="Times New Roman" w:cs="Times New Roman"/>
          <w:sz w:val="24"/>
          <w:szCs w:val="24"/>
        </w:rPr>
        <w:t>,</w:t>
      </w:r>
      <w:r w:rsidRPr="03EDA05E">
        <w:rPr>
          <w:rFonts w:ascii="Times New Roman" w:eastAsia="Times New Roman" w:hAnsi="Times New Roman" w:cs="Times New Roman"/>
          <w:sz w:val="24"/>
          <w:szCs w:val="24"/>
        </w:rPr>
        <w:t xml:space="preserve"> </w:t>
      </w:r>
      <w:proofErr w:type="spellStart"/>
      <w:r w:rsidRPr="03EDA05E">
        <w:rPr>
          <w:rFonts w:ascii="Times New Roman" w:eastAsia="Times New Roman" w:hAnsi="Times New Roman" w:cs="Times New Roman"/>
          <w:i/>
          <w:iCs/>
          <w:sz w:val="24"/>
          <w:szCs w:val="24"/>
        </w:rPr>
        <w:t>ie</w:t>
      </w:r>
      <w:proofErr w:type="spellEnd"/>
      <w:r w:rsidRPr="03EDA05E">
        <w:rPr>
          <w:rFonts w:ascii="Times New Roman" w:eastAsia="Times New Roman" w:hAnsi="Times New Roman" w:cs="Times New Roman"/>
          <w:sz w:val="24"/>
          <w:szCs w:val="24"/>
        </w:rPr>
        <w:t xml:space="preserve"> in particular the defence and the prosecution</w:t>
      </w:r>
      <w:r w:rsidR="3DBA8824" w:rsidRPr="03EDA05E">
        <w:rPr>
          <w:rFonts w:ascii="Times New Roman" w:eastAsia="Times New Roman" w:hAnsi="Times New Roman" w:cs="Times New Roman"/>
          <w:sz w:val="24"/>
          <w:szCs w:val="24"/>
        </w:rPr>
        <w:t>,</w:t>
      </w:r>
      <w:r w:rsidRPr="03EDA05E">
        <w:rPr>
          <w:rFonts w:ascii="Times New Roman" w:eastAsia="Times New Roman" w:hAnsi="Times New Roman" w:cs="Times New Roman"/>
          <w:sz w:val="24"/>
          <w:szCs w:val="24"/>
        </w:rPr>
        <w:t xml:space="preserve"> are conc</w:t>
      </w:r>
      <w:r w:rsidR="2C415F23" w:rsidRPr="03EDA05E">
        <w:rPr>
          <w:rFonts w:ascii="Times New Roman" w:eastAsia="Times New Roman" w:hAnsi="Times New Roman" w:cs="Times New Roman"/>
          <w:sz w:val="24"/>
          <w:szCs w:val="24"/>
        </w:rPr>
        <w:t>erned that without any warning at all, the court will tell the parties to come to court when they had planned on appearing in a case remotely.</w:t>
      </w:r>
    </w:p>
    <w:p w14:paraId="273D0D5A" w14:textId="451B0062" w:rsidR="2C415F23" w:rsidRDefault="2C415F23" w:rsidP="006771E5">
      <w:pPr>
        <w:jc w:val="both"/>
        <w:rPr>
          <w:rFonts w:ascii="Times New Roman" w:eastAsia="Times New Roman" w:hAnsi="Times New Roman" w:cs="Times New Roman"/>
          <w:sz w:val="24"/>
          <w:szCs w:val="24"/>
        </w:rPr>
      </w:pPr>
      <w:r w:rsidRPr="62566742">
        <w:rPr>
          <w:rFonts w:ascii="Times New Roman" w:eastAsia="Times New Roman" w:hAnsi="Times New Roman" w:cs="Times New Roman"/>
          <w:sz w:val="24"/>
          <w:szCs w:val="24"/>
        </w:rPr>
        <w:t>This is a matter of understandabl</w:t>
      </w:r>
      <w:r w:rsidR="2669438C" w:rsidRPr="62566742">
        <w:rPr>
          <w:rFonts w:ascii="Times New Roman" w:eastAsia="Times New Roman" w:hAnsi="Times New Roman" w:cs="Times New Roman"/>
          <w:sz w:val="24"/>
          <w:szCs w:val="24"/>
        </w:rPr>
        <w:t>e</w:t>
      </w:r>
      <w:r w:rsidRPr="62566742">
        <w:rPr>
          <w:rFonts w:ascii="Times New Roman" w:eastAsia="Times New Roman" w:hAnsi="Times New Roman" w:cs="Times New Roman"/>
          <w:sz w:val="24"/>
          <w:szCs w:val="24"/>
        </w:rPr>
        <w:t xml:space="preserve"> great sensitivity.  </w:t>
      </w:r>
    </w:p>
    <w:p w14:paraId="3712FE0E" w14:textId="489CCAF8" w:rsidR="2C415F23" w:rsidRDefault="2C415F23" w:rsidP="006771E5">
      <w:pPr>
        <w:jc w:val="both"/>
        <w:rPr>
          <w:rFonts w:ascii="Times New Roman" w:eastAsia="Times New Roman" w:hAnsi="Times New Roman" w:cs="Times New Roman"/>
          <w:sz w:val="24"/>
          <w:szCs w:val="24"/>
        </w:rPr>
      </w:pPr>
      <w:r w:rsidRPr="03EDA05E">
        <w:rPr>
          <w:rFonts w:ascii="Times New Roman" w:eastAsia="Times New Roman" w:hAnsi="Times New Roman" w:cs="Times New Roman"/>
          <w:sz w:val="24"/>
          <w:szCs w:val="24"/>
        </w:rPr>
        <w:t xml:space="preserve">How you approach this is a matter for you but </w:t>
      </w:r>
      <w:r w:rsidR="682A5DA8" w:rsidRPr="03EDA05E">
        <w:rPr>
          <w:rFonts w:ascii="Times New Roman" w:eastAsia="Times New Roman" w:hAnsi="Times New Roman" w:cs="Times New Roman"/>
          <w:sz w:val="24"/>
          <w:szCs w:val="24"/>
        </w:rPr>
        <w:t xml:space="preserve">we </w:t>
      </w:r>
      <w:r w:rsidRPr="03EDA05E">
        <w:rPr>
          <w:rFonts w:ascii="Times New Roman" w:eastAsia="Times New Roman" w:hAnsi="Times New Roman" w:cs="Times New Roman"/>
          <w:sz w:val="24"/>
          <w:szCs w:val="24"/>
        </w:rPr>
        <w:t xml:space="preserve">thought it might be of use for you to hear how </w:t>
      </w:r>
      <w:r w:rsidR="58237D2D" w:rsidRPr="03EDA05E">
        <w:rPr>
          <w:rFonts w:ascii="Times New Roman" w:eastAsia="Times New Roman" w:hAnsi="Times New Roman" w:cs="Times New Roman"/>
          <w:sz w:val="24"/>
          <w:szCs w:val="24"/>
        </w:rPr>
        <w:t xml:space="preserve">the CM </w:t>
      </w:r>
      <w:r w:rsidRPr="03EDA05E">
        <w:rPr>
          <w:rFonts w:ascii="Times New Roman" w:eastAsia="Times New Roman" w:hAnsi="Times New Roman" w:cs="Times New Roman"/>
          <w:sz w:val="24"/>
          <w:szCs w:val="24"/>
        </w:rPr>
        <w:t xml:space="preserve">applied </w:t>
      </w:r>
      <w:r w:rsidR="2742FC75" w:rsidRPr="03EDA05E">
        <w:rPr>
          <w:rFonts w:ascii="Times New Roman" w:eastAsia="Times New Roman" w:hAnsi="Times New Roman" w:cs="Times New Roman"/>
          <w:sz w:val="24"/>
          <w:szCs w:val="24"/>
        </w:rPr>
        <w:t xml:space="preserve">the </w:t>
      </w:r>
      <w:r w:rsidR="2C142EBA" w:rsidRPr="03EDA05E">
        <w:rPr>
          <w:rFonts w:ascii="Times New Roman" w:eastAsia="Times New Roman" w:hAnsi="Times New Roman" w:cs="Times New Roman"/>
          <w:sz w:val="24"/>
          <w:szCs w:val="24"/>
        </w:rPr>
        <w:t>`’</w:t>
      </w:r>
      <w:r w:rsidR="2742FC75" w:rsidRPr="03EDA05E">
        <w:rPr>
          <w:rFonts w:ascii="Times New Roman" w:eastAsia="Times New Roman" w:hAnsi="Times New Roman" w:cs="Times New Roman"/>
          <w:sz w:val="24"/>
          <w:szCs w:val="24"/>
        </w:rPr>
        <w:t>interests of justice</w:t>
      </w:r>
      <w:r w:rsidR="1434496A" w:rsidRPr="03EDA05E">
        <w:rPr>
          <w:rFonts w:ascii="Times New Roman" w:eastAsia="Times New Roman" w:hAnsi="Times New Roman" w:cs="Times New Roman"/>
          <w:sz w:val="24"/>
          <w:szCs w:val="24"/>
        </w:rPr>
        <w:t>`’</w:t>
      </w:r>
      <w:r w:rsidR="2742FC75" w:rsidRPr="03EDA05E">
        <w:rPr>
          <w:rFonts w:ascii="Times New Roman" w:eastAsia="Times New Roman" w:hAnsi="Times New Roman" w:cs="Times New Roman"/>
          <w:sz w:val="24"/>
          <w:szCs w:val="24"/>
        </w:rPr>
        <w:t xml:space="preserve"> test</w:t>
      </w:r>
      <w:r w:rsidRPr="03EDA05E">
        <w:rPr>
          <w:rFonts w:ascii="Times New Roman" w:eastAsia="Times New Roman" w:hAnsi="Times New Roman" w:cs="Times New Roman"/>
          <w:sz w:val="24"/>
          <w:szCs w:val="24"/>
        </w:rPr>
        <w:t xml:space="preserve"> on Friday in a case </w:t>
      </w:r>
      <w:r w:rsidR="7EADA8FA" w:rsidRPr="03EDA05E">
        <w:rPr>
          <w:rFonts w:ascii="Times New Roman" w:eastAsia="Times New Roman" w:hAnsi="Times New Roman" w:cs="Times New Roman"/>
          <w:sz w:val="24"/>
          <w:szCs w:val="24"/>
        </w:rPr>
        <w:t xml:space="preserve">which is the way she will apply it until the parties know that the first port of call is for them to be in court.  </w:t>
      </w:r>
    </w:p>
    <w:p w14:paraId="6699E655" w14:textId="64E5FA75" w:rsidR="2C415F23" w:rsidRDefault="2C415F23" w:rsidP="006771E5">
      <w:pPr>
        <w:jc w:val="both"/>
        <w:rPr>
          <w:rFonts w:ascii="Times New Roman" w:eastAsia="Times New Roman" w:hAnsi="Times New Roman" w:cs="Times New Roman"/>
          <w:sz w:val="24"/>
          <w:szCs w:val="24"/>
        </w:rPr>
      </w:pPr>
      <w:r w:rsidRPr="03EDA05E">
        <w:rPr>
          <w:rFonts w:ascii="Times New Roman" w:eastAsia="Times New Roman" w:hAnsi="Times New Roman" w:cs="Times New Roman"/>
          <w:sz w:val="24"/>
          <w:szCs w:val="24"/>
        </w:rPr>
        <w:t xml:space="preserve">On Friday </w:t>
      </w:r>
      <w:r w:rsidR="6C6D46CA" w:rsidRPr="03EDA05E">
        <w:rPr>
          <w:rFonts w:ascii="Times New Roman" w:eastAsia="Times New Roman" w:hAnsi="Times New Roman" w:cs="Times New Roman"/>
          <w:sz w:val="24"/>
          <w:szCs w:val="24"/>
        </w:rPr>
        <w:t>the CM</w:t>
      </w:r>
      <w:r w:rsidRPr="03EDA05E">
        <w:rPr>
          <w:rFonts w:ascii="Times New Roman" w:eastAsia="Times New Roman" w:hAnsi="Times New Roman" w:cs="Times New Roman"/>
          <w:sz w:val="24"/>
          <w:szCs w:val="24"/>
        </w:rPr>
        <w:t xml:space="preserve"> had a </w:t>
      </w:r>
      <w:r w:rsidR="272EF0E1" w:rsidRPr="03EDA05E">
        <w:rPr>
          <w:rFonts w:ascii="Times New Roman" w:eastAsia="Times New Roman" w:hAnsi="Times New Roman" w:cs="Times New Roman"/>
          <w:sz w:val="24"/>
          <w:szCs w:val="24"/>
        </w:rPr>
        <w:t xml:space="preserve">defence </w:t>
      </w:r>
      <w:r w:rsidRPr="03EDA05E">
        <w:rPr>
          <w:rFonts w:ascii="Times New Roman" w:eastAsia="Times New Roman" w:hAnsi="Times New Roman" w:cs="Times New Roman"/>
          <w:sz w:val="24"/>
          <w:szCs w:val="24"/>
        </w:rPr>
        <w:t>silk at home and the defendant at his home</w:t>
      </w:r>
      <w:r w:rsidR="2A739ADD" w:rsidRPr="03EDA05E">
        <w:rPr>
          <w:rFonts w:ascii="Times New Roman" w:eastAsia="Times New Roman" w:hAnsi="Times New Roman" w:cs="Times New Roman"/>
          <w:sz w:val="24"/>
          <w:szCs w:val="24"/>
        </w:rPr>
        <w:t>, both connecting in by video link</w:t>
      </w:r>
      <w:r w:rsidRPr="03EDA05E">
        <w:rPr>
          <w:rFonts w:ascii="Times New Roman" w:eastAsia="Times New Roman" w:hAnsi="Times New Roman" w:cs="Times New Roman"/>
          <w:sz w:val="24"/>
          <w:szCs w:val="24"/>
        </w:rPr>
        <w:t xml:space="preserve">.  </w:t>
      </w:r>
      <w:r w:rsidR="334F5F39" w:rsidRPr="03EDA05E">
        <w:rPr>
          <w:rFonts w:ascii="Times New Roman" w:eastAsia="Times New Roman" w:hAnsi="Times New Roman" w:cs="Times New Roman"/>
          <w:sz w:val="24"/>
          <w:szCs w:val="24"/>
        </w:rPr>
        <w:t>The CM</w:t>
      </w:r>
      <w:r w:rsidRPr="03EDA05E">
        <w:rPr>
          <w:rFonts w:ascii="Times New Roman" w:eastAsia="Times New Roman" w:hAnsi="Times New Roman" w:cs="Times New Roman"/>
          <w:sz w:val="24"/>
          <w:szCs w:val="24"/>
        </w:rPr>
        <w:t xml:space="preserve"> </w:t>
      </w:r>
      <w:r w:rsidR="229EA04D" w:rsidRPr="03EDA05E">
        <w:rPr>
          <w:rFonts w:ascii="Times New Roman" w:eastAsia="Times New Roman" w:hAnsi="Times New Roman" w:cs="Times New Roman"/>
          <w:sz w:val="24"/>
          <w:szCs w:val="24"/>
        </w:rPr>
        <w:t xml:space="preserve">established from both that </w:t>
      </w:r>
      <w:r w:rsidRPr="03EDA05E">
        <w:rPr>
          <w:rFonts w:ascii="Times New Roman" w:eastAsia="Times New Roman" w:hAnsi="Times New Roman" w:cs="Times New Roman"/>
          <w:sz w:val="24"/>
          <w:szCs w:val="24"/>
        </w:rPr>
        <w:t>at</w:t>
      </w:r>
      <w:r w:rsidR="4E636DE7" w:rsidRPr="03EDA05E">
        <w:rPr>
          <w:rFonts w:ascii="Times New Roman" w:eastAsia="Times New Roman" w:hAnsi="Times New Roman" w:cs="Times New Roman"/>
          <w:sz w:val="24"/>
          <w:szCs w:val="24"/>
        </w:rPr>
        <w:t xml:space="preserve"> they were</w:t>
      </w:r>
      <w:r w:rsidRPr="03EDA05E">
        <w:rPr>
          <w:rFonts w:ascii="Times New Roman" w:eastAsia="Times New Roman" w:hAnsi="Times New Roman" w:cs="Times New Roman"/>
          <w:sz w:val="24"/>
          <w:szCs w:val="24"/>
        </w:rPr>
        <w:t xml:space="preserve"> in the vulnerable category </w:t>
      </w:r>
      <w:r w:rsidR="1C695739" w:rsidRPr="03EDA05E">
        <w:rPr>
          <w:rFonts w:ascii="Times New Roman" w:eastAsia="Times New Roman" w:hAnsi="Times New Roman" w:cs="Times New Roman"/>
          <w:sz w:val="24"/>
          <w:szCs w:val="24"/>
        </w:rPr>
        <w:t xml:space="preserve">but asked no questions about private medical matters. </w:t>
      </w:r>
      <w:r w:rsidR="5194E32F" w:rsidRPr="03EDA05E">
        <w:rPr>
          <w:rFonts w:ascii="Times New Roman" w:eastAsia="Times New Roman" w:hAnsi="Times New Roman" w:cs="Times New Roman"/>
          <w:sz w:val="24"/>
          <w:szCs w:val="24"/>
        </w:rPr>
        <w:t xml:space="preserve">  </w:t>
      </w:r>
      <w:r w:rsidR="588E678D" w:rsidRPr="03EDA05E">
        <w:rPr>
          <w:rFonts w:ascii="Times New Roman" w:eastAsia="Times New Roman" w:hAnsi="Times New Roman" w:cs="Times New Roman"/>
          <w:sz w:val="24"/>
          <w:szCs w:val="24"/>
        </w:rPr>
        <w:t>The CM</w:t>
      </w:r>
      <w:r w:rsidR="5194E32F" w:rsidRPr="03EDA05E">
        <w:rPr>
          <w:rFonts w:ascii="Times New Roman" w:eastAsia="Times New Roman" w:hAnsi="Times New Roman" w:cs="Times New Roman"/>
          <w:sz w:val="24"/>
          <w:szCs w:val="24"/>
        </w:rPr>
        <w:t xml:space="preserve"> asked the </w:t>
      </w:r>
      <w:r w:rsidR="0F9D4E6B" w:rsidRPr="03EDA05E">
        <w:rPr>
          <w:rFonts w:ascii="Times New Roman" w:eastAsia="Times New Roman" w:hAnsi="Times New Roman" w:cs="Times New Roman"/>
          <w:sz w:val="24"/>
          <w:szCs w:val="24"/>
        </w:rPr>
        <w:t>C</w:t>
      </w:r>
      <w:r w:rsidR="5194E32F" w:rsidRPr="03EDA05E">
        <w:rPr>
          <w:rFonts w:ascii="Times New Roman" w:eastAsia="Times New Roman" w:hAnsi="Times New Roman" w:cs="Times New Roman"/>
          <w:sz w:val="24"/>
          <w:szCs w:val="24"/>
        </w:rPr>
        <w:t xml:space="preserve">rown who were also remote whether they had any observations and they said they had not.  </w:t>
      </w:r>
      <w:r w:rsidR="72A0E18A" w:rsidRPr="03EDA05E">
        <w:rPr>
          <w:rFonts w:ascii="Times New Roman" w:eastAsia="Times New Roman" w:hAnsi="Times New Roman" w:cs="Times New Roman"/>
          <w:sz w:val="24"/>
          <w:szCs w:val="24"/>
        </w:rPr>
        <w:t>The CM</w:t>
      </w:r>
      <w:r w:rsidR="5194E32F" w:rsidRPr="03EDA05E">
        <w:rPr>
          <w:rFonts w:ascii="Times New Roman" w:eastAsia="Times New Roman" w:hAnsi="Times New Roman" w:cs="Times New Roman"/>
          <w:sz w:val="24"/>
          <w:szCs w:val="24"/>
        </w:rPr>
        <w:t xml:space="preserve"> said it was clearly in the interests of justice to hear them remotely.  The Crown </w:t>
      </w:r>
      <w:r w:rsidR="0917EECF" w:rsidRPr="03EDA05E">
        <w:rPr>
          <w:rFonts w:ascii="Times New Roman" w:eastAsia="Times New Roman" w:hAnsi="Times New Roman" w:cs="Times New Roman"/>
          <w:sz w:val="24"/>
          <w:szCs w:val="24"/>
        </w:rPr>
        <w:t xml:space="preserve">representative </w:t>
      </w:r>
      <w:r w:rsidR="06E2C5F1" w:rsidRPr="03EDA05E">
        <w:rPr>
          <w:rFonts w:ascii="Times New Roman" w:eastAsia="Times New Roman" w:hAnsi="Times New Roman" w:cs="Times New Roman"/>
          <w:sz w:val="24"/>
          <w:szCs w:val="24"/>
        </w:rPr>
        <w:t>had no reason not to be there but as she did not know that the court was going to be applying the test, it was not in the interests of justice to insist she come to court.</w:t>
      </w:r>
      <w:r w:rsidR="1A68345C" w:rsidRPr="03EDA05E">
        <w:rPr>
          <w:rFonts w:ascii="Times New Roman" w:eastAsia="Times New Roman" w:hAnsi="Times New Roman" w:cs="Times New Roman"/>
          <w:sz w:val="24"/>
          <w:szCs w:val="24"/>
        </w:rPr>
        <w:t xml:space="preserve">  Before making that determination </w:t>
      </w:r>
      <w:r w:rsidR="09773796" w:rsidRPr="03EDA05E">
        <w:rPr>
          <w:rFonts w:ascii="Times New Roman" w:eastAsia="Times New Roman" w:hAnsi="Times New Roman" w:cs="Times New Roman"/>
          <w:sz w:val="24"/>
          <w:szCs w:val="24"/>
        </w:rPr>
        <w:t>the CM</w:t>
      </w:r>
      <w:r w:rsidR="1A68345C" w:rsidRPr="03EDA05E">
        <w:rPr>
          <w:rFonts w:ascii="Times New Roman" w:eastAsia="Times New Roman" w:hAnsi="Times New Roman" w:cs="Times New Roman"/>
          <w:sz w:val="24"/>
          <w:szCs w:val="24"/>
        </w:rPr>
        <w:t xml:space="preserve"> briefly asked the silk if she had any representations and she did not.</w:t>
      </w:r>
      <w:r w:rsidR="52FA7278" w:rsidRPr="03EDA05E">
        <w:rPr>
          <w:rFonts w:ascii="Times New Roman" w:eastAsia="Times New Roman" w:hAnsi="Times New Roman" w:cs="Times New Roman"/>
          <w:sz w:val="24"/>
          <w:szCs w:val="24"/>
        </w:rPr>
        <w:t xml:space="preserve">  A requirement of the legislation is that other parties are allowed an opportunity to make representations on the point.  </w:t>
      </w:r>
    </w:p>
    <w:p w14:paraId="4CBB9F7A" w14:textId="25F75D01" w:rsidR="06E2C5F1" w:rsidRDefault="06E2C5F1" w:rsidP="006771E5">
      <w:pPr>
        <w:jc w:val="both"/>
        <w:rPr>
          <w:rFonts w:ascii="Times New Roman" w:eastAsia="Times New Roman" w:hAnsi="Times New Roman" w:cs="Times New Roman"/>
          <w:sz w:val="24"/>
          <w:szCs w:val="24"/>
        </w:rPr>
      </w:pPr>
      <w:r w:rsidRPr="03EDA05E">
        <w:rPr>
          <w:rFonts w:ascii="Times New Roman" w:eastAsia="Times New Roman" w:hAnsi="Times New Roman" w:cs="Times New Roman"/>
          <w:sz w:val="24"/>
          <w:szCs w:val="24"/>
        </w:rPr>
        <w:t xml:space="preserve">What </w:t>
      </w:r>
      <w:r w:rsidR="2ED76F88" w:rsidRPr="03EDA05E">
        <w:rPr>
          <w:rFonts w:ascii="Times New Roman" w:eastAsia="Times New Roman" w:hAnsi="Times New Roman" w:cs="Times New Roman"/>
          <w:sz w:val="24"/>
          <w:szCs w:val="24"/>
        </w:rPr>
        <w:t>the CM</w:t>
      </w:r>
      <w:r w:rsidRPr="03EDA05E">
        <w:rPr>
          <w:rFonts w:ascii="Times New Roman" w:eastAsia="Times New Roman" w:hAnsi="Times New Roman" w:cs="Times New Roman"/>
          <w:sz w:val="24"/>
          <w:szCs w:val="24"/>
        </w:rPr>
        <w:t xml:space="preserve"> said above took about 20 seconds in court.  Might </w:t>
      </w:r>
      <w:r w:rsidR="544A63E4" w:rsidRPr="03EDA05E">
        <w:rPr>
          <w:rFonts w:ascii="Times New Roman" w:eastAsia="Times New Roman" w:hAnsi="Times New Roman" w:cs="Times New Roman"/>
          <w:sz w:val="24"/>
          <w:szCs w:val="24"/>
        </w:rPr>
        <w:t>we</w:t>
      </w:r>
      <w:r w:rsidRPr="03EDA05E">
        <w:rPr>
          <w:rFonts w:ascii="Times New Roman" w:eastAsia="Times New Roman" w:hAnsi="Times New Roman" w:cs="Times New Roman"/>
          <w:sz w:val="24"/>
          <w:szCs w:val="24"/>
        </w:rPr>
        <w:t xml:space="preserve"> suggest you </w:t>
      </w:r>
      <w:r w:rsidR="19C3CA6A" w:rsidRPr="03EDA05E">
        <w:rPr>
          <w:rFonts w:ascii="Times New Roman" w:eastAsia="Times New Roman" w:hAnsi="Times New Roman" w:cs="Times New Roman"/>
          <w:sz w:val="24"/>
          <w:szCs w:val="24"/>
        </w:rPr>
        <w:t>take a similar approach</w:t>
      </w:r>
      <w:r w:rsidR="7F456F57" w:rsidRPr="03EDA05E">
        <w:rPr>
          <w:rFonts w:ascii="Times New Roman" w:eastAsia="Times New Roman" w:hAnsi="Times New Roman" w:cs="Times New Roman"/>
          <w:sz w:val="24"/>
          <w:szCs w:val="24"/>
        </w:rPr>
        <w:t>?</w:t>
      </w:r>
      <w:r w:rsidRPr="03EDA05E">
        <w:rPr>
          <w:rFonts w:ascii="Times New Roman" w:eastAsia="Times New Roman" w:hAnsi="Times New Roman" w:cs="Times New Roman"/>
          <w:sz w:val="24"/>
          <w:szCs w:val="24"/>
        </w:rPr>
        <w:t xml:space="preserve">  It would be quite wrong to question any party who says they are vulnerable or shielding etc.  </w:t>
      </w:r>
      <w:r w:rsidRPr="03EDA05E">
        <w:rPr>
          <w:rFonts w:ascii="Times New Roman" w:eastAsia="Times New Roman" w:hAnsi="Times New Roman" w:cs="Times New Roman"/>
          <w:sz w:val="24"/>
          <w:szCs w:val="24"/>
          <w:u w:val="single"/>
        </w:rPr>
        <w:t>These are personal matters which should not be aired in court</w:t>
      </w:r>
      <w:r w:rsidRPr="03EDA05E">
        <w:rPr>
          <w:rFonts w:ascii="Times New Roman" w:eastAsia="Times New Roman" w:hAnsi="Times New Roman" w:cs="Times New Roman"/>
          <w:sz w:val="24"/>
          <w:szCs w:val="24"/>
        </w:rPr>
        <w:t xml:space="preserve">.  </w:t>
      </w:r>
      <w:r w:rsidR="2DB88E5D" w:rsidRPr="03EDA05E">
        <w:rPr>
          <w:rFonts w:ascii="Times New Roman" w:eastAsia="Times New Roman" w:hAnsi="Times New Roman" w:cs="Times New Roman"/>
          <w:sz w:val="24"/>
          <w:szCs w:val="24"/>
        </w:rPr>
        <w:t>We repeat that if yours is a court which has not been applying the test, it is particularly important that until the parties get used to the requirement for them to be back in court, that we treat this with sensitivity.</w:t>
      </w:r>
      <w:r w:rsidR="523B6F25" w:rsidRPr="03EDA05E">
        <w:rPr>
          <w:rFonts w:ascii="Times New Roman" w:eastAsia="Times New Roman" w:hAnsi="Times New Roman" w:cs="Times New Roman"/>
          <w:sz w:val="24"/>
          <w:szCs w:val="24"/>
        </w:rPr>
        <w:t xml:space="preserve">  But it should be remembered that the legislation requires a live link direction applying the “interests of justice” test to be made</w:t>
      </w:r>
      <w:r w:rsidR="4C51BFA6" w:rsidRPr="03EDA05E">
        <w:rPr>
          <w:rFonts w:ascii="Times New Roman" w:eastAsia="Times New Roman" w:hAnsi="Times New Roman" w:cs="Times New Roman"/>
          <w:sz w:val="24"/>
          <w:szCs w:val="24"/>
        </w:rPr>
        <w:t xml:space="preserve"> in every </w:t>
      </w:r>
      <w:r w:rsidR="09E23FF2" w:rsidRPr="03EDA05E">
        <w:rPr>
          <w:rFonts w:ascii="Times New Roman" w:eastAsia="Times New Roman" w:hAnsi="Times New Roman" w:cs="Times New Roman"/>
          <w:sz w:val="24"/>
          <w:szCs w:val="24"/>
        </w:rPr>
        <w:t>case.</w:t>
      </w:r>
    </w:p>
    <w:p w14:paraId="0FA99CC3" w14:textId="5C9512BA" w:rsidR="00B43B8B" w:rsidRDefault="2DB88E5D" w:rsidP="006771E5">
      <w:pPr>
        <w:jc w:val="both"/>
        <w:rPr>
          <w:rFonts w:ascii="Times New Roman" w:eastAsia="Times New Roman" w:hAnsi="Times New Roman" w:cs="Times New Roman"/>
          <w:b/>
          <w:bCs/>
          <w:sz w:val="24"/>
          <w:szCs w:val="24"/>
        </w:rPr>
      </w:pPr>
      <w:r w:rsidRPr="03EDA05E">
        <w:rPr>
          <w:rFonts w:ascii="Times New Roman" w:eastAsia="Times New Roman" w:hAnsi="Times New Roman" w:cs="Times New Roman"/>
          <w:sz w:val="24"/>
          <w:szCs w:val="24"/>
        </w:rPr>
        <w:t xml:space="preserve">As part of the interests of justice test, one part of the consideration may be that remote working will enable defence representatives to be in several courts in a morning.  If that were a reason given for the application for </w:t>
      </w:r>
      <w:r w:rsidR="24371740" w:rsidRPr="03EDA05E">
        <w:rPr>
          <w:rFonts w:ascii="Times New Roman" w:eastAsia="Times New Roman" w:hAnsi="Times New Roman" w:cs="Times New Roman"/>
          <w:sz w:val="24"/>
          <w:szCs w:val="24"/>
        </w:rPr>
        <w:t xml:space="preserve">a </w:t>
      </w:r>
      <w:r w:rsidRPr="03EDA05E">
        <w:rPr>
          <w:rFonts w:ascii="Times New Roman" w:eastAsia="Times New Roman" w:hAnsi="Times New Roman" w:cs="Times New Roman"/>
          <w:sz w:val="24"/>
          <w:szCs w:val="24"/>
        </w:rPr>
        <w:t>remote link</w:t>
      </w:r>
      <w:r w:rsidR="0DE65479" w:rsidRPr="03EDA05E">
        <w:rPr>
          <w:rFonts w:ascii="Times New Roman" w:eastAsia="Times New Roman" w:hAnsi="Times New Roman" w:cs="Times New Roman"/>
          <w:sz w:val="24"/>
          <w:szCs w:val="24"/>
        </w:rPr>
        <w:t xml:space="preserve"> in an overnight case, we would find that to be in the interests of justice.  There is a great shortage of legal aid solicitors and if this assists them to stay in business, it is in the interests of justice for that to happen.  </w:t>
      </w:r>
      <w:r w:rsidR="02C0DA9F" w:rsidRPr="03EDA05E">
        <w:rPr>
          <w:rFonts w:ascii="Times New Roman" w:eastAsia="Times New Roman" w:hAnsi="Times New Roman" w:cs="Times New Roman"/>
          <w:sz w:val="24"/>
          <w:szCs w:val="24"/>
        </w:rPr>
        <w:t>I am being told that defence firm financials are very fragile at the moment</w:t>
      </w:r>
      <w:r w:rsidR="74593455" w:rsidRPr="03EDA05E">
        <w:rPr>
          <w:rFonts w:ascii="Times New Roman" w:eastAsia="Times New Roman" w:hAnsi="Times New Roman" w:cs="Times New Roman"/>
          <w:sz w:val="24"/>
          <w:szCs w:val="24"/>
        </w:rPr>
        <w:t xml:space="preserve"> as result of zero Crown Court income as well as a reduction in volumes in our courts. </w:t>
      </w:r>
      <w:r w:rsidR="25A06425" w:rsidRPr="03EDA05E">
        <w:rPr>
          <w:rFonts w:ascii="Times New Roman" w:eastAsia="Times New Roman" w:hAnsi="Times New Roman" w:cs="Times New Roman"/>
          <w:sz w:val="24"/>
          <w:szCs w:val="24"/>
        </w:rPr>
        <w:t>Many defence firms have furloughed solicitors and support staff</w:t>
      </w:r>
      <w:r w:rsidR="50D4E45A" w:rsidRPr="03EDA05E">
        <w:rPr>
          <w:rFonts w:ascii="Times New Roman" w:eastAsia="Times New Roman" w:hAnsi="Times New Roman" w:cs="Times New Roman"/>
          <w:sz w:val="24"/>
          <w:szCs w:val="24"/>
        </w:rPr>
        <w:t xml:space="preserve">. It will take time for them to </w:t>
      </w:r>
      <w:r w:rsidR="04E434C0" w:rsidRPr="03EDA05E">
        <w:rPr>
          <w:rFonts w:ascii="Times New Roman" w:eastAsia="Times New Roman" w:hAnsi="Times New Roman" w:cs="Times New Roman"/>
          <w:sz w:val="24"/>
          <w:szCs w:val="24"/>
        </w:rPr>
        <w:t>manag</w:t>
      </w:r>
      <w:r w:rsidR="20CDB54E" w:rsidRPr="03EDA05E">
        <w:rPr>
          <w:rFonts w:ascii="Times New Roman" w:eastAsia="Times New Roman" w:hAnsi="Times New Roman" w:cs="Times New Roman"/>
          <w:sz w:val="24"/>
          <w:szCs w:val="24"/>
        </w:rPr>
        <w:t>e their</w:t>
      </w:r>
      <w:r w:rsidR="04E434C0" w:rsidRPr="03EDA05E">
        <w:rPr>
          <w:rFonts w:ascii="Times New Roman" w:eastAsia="Times New Roman" w:hAnsi="Times New Roman" w:cs="Times New Roman"/>
          <w:sz w:val="24"/>
          <w:szCs w:val="24"/>
        </w:rPr>
        <w:t xml:space="preserve"> resources</w:t>
      </w:r>
      <w:r w:rsidR="50D4E45A" w:rsidRPr="03EDA05E">
        <w:rPr>
          <w:rFonts w:ascii="Times New Roman" w:eastAsia="Times New Roman" w:hAnsi="Times New Roman" w:cs="Times New Roman"/>
          <w:sz w:val="24"/>
          <w:szCs w:val="24"/>
        </w:rPr>
        <w:t xml:space="preserve"> </w:t>
      </w:r>
      <w:r w:rsidR="215C2271" w:rsidRPr="03EDA05E">
        <w:rPr>
          <w:rFonts w:ascii="Times New Roman" w:eastAsia="Times New Roman" w:hAnsi="Times New Roman" w:cs="Times New Roman"/>
          <w:sz w:val="24"/>
          <w:szCs w:val="24"/>
        </w:rPr>
        <w:t xml:space="preserve">for </w:t>
      </w:r>
      <w:r w:rsidR="27D12E5D" w:rsidRPr="03EDA05E">
        <w:rPr>
          <w:rFonts w:ascii="Times New Roman" w:eastAsia="Times New Roman" w:hAnsi="Times New Roman" w:cs="Times New Roman"/>
          <w:sz w:val="24"/>
          <w:szCs w:val="24"/>
        </w:rPr>
        <w:t xml:space="preserve">attendance </w:t>
      </w:r>
      <w:r w:rsidR="74E1C9F4" w:rsidRPr="03EDA05E">
        <w:rPr>
          <w:rFonts w:ascii="Times New Roman" w:eastAsia="Times New Roman" w:hAnsi="Times New Roman" w:cs="Times New Roman"/>
          <w:sz w:val="24"/>
          <w:szCs w:val="24"/>
        </w:rPr>
        <w:t xml:space="preserve">to </w:t>
      </w:r>
      <w:r w:rsidR="1F6BA0FF" w:rsidRPr="03EDA05E">
        <w:rPr>
          <w:rFonts w:ascii="Times New Roman" w:eastAsia="Times New Roman" w:hAnsi="Times New Roman" w:cs="Times New Roman"/>
          <w:sz w:val="24"/>
          <w:szCs w:val="24"/>
        </w:rPr>
        <w:t>be</w:t>
      </w:r>
      <w:r w:rsidR="226421F6" w:rsidRPr="03EDA05E">
        <w:rPr>
          <w:rFonts w:ascii="Times New Roman" w:eastAsia="Times New Roman" w:hAnsi="Times New Roman" w:cs="Times New Roman"/>
          <w:sz w:val="24"/>
          <w:szCs w:val="24"/>
        </w:rPr>
        <w:t>com</w:t>
      </w:r>
      <w:r w:rsidR="13CD66E3" w:rsidRPr="03EDA05E">
        <w:rPr>
          <w:rFonts w:ascii="Times New Roman" w:eastAsia="Times New Roman" w:hAnsi="Times New Roman" w:cs="Times New Roman"/>
          <w:sz w:val="24"/>
          <w:szCs w:val="24"/>
        </w:rPr>
        <w:t>e</w:t>
      </w:r>
      <w:r w:rsidR="226421F6" w:rsidRPr="03EDA05E">
        <w:rPr>
          <w:rFonts w:ascii="Times New Roman" w:eastAsia="Times New Roman" w:hAnsi="Times New Roman" w:cs="Times New Roman"/>
          <w:sz w:val="24"/>
          <w:szCs w:val="24"/>
        </w:rPr>
        <w:t xml:space="preserve"> the norm again. </w:t>
      </w:r>
      <w:r w:rsidR="04E434C0" w:rsidRPr="03EDA05E">
        <w:rPr>
          <w:rFonts w:ascii="Times New Roman" w:eastAsia="Times New Roman" w:hAnsi="Times New Roman" w:cs="Times New Roman"/>
          <w:sz w:val="24"/>
          <w:szCs w:val="24"/>
        </w:rPr>
        <w:t xml:space="preserve">This is aside from the </w:t>
      </w:r>
      <w:r w:rsidR="52FFED18" w:rsidRPr="03EDA05E">
        <w:rPr>
          <w:rFonts w:ascii="Times New Roman" w:eastAsia="Times New Roman" w:hAnsi="Times New Roman" w:cs="Times New Roman"/>
          <w:sz w:val="24"/>
          <w:szCs w:val="24"/>
        </w:rPr>
        <w:t xml:space="preserve">understandable </w:t>
      </w:r>
      <w:r w:rsidR="19DE96BC" w:rsidRPr="03EDA05E">
        <w:rPr>
          <w:rFonts w:ascii="Times New Roman" w:eastAsia="Times New Roman" w:hAnsi="Times New Roman" w:cs="Times New Roman"/>
          <w:sz w:val="24"/>
          <w:szCs w:val="24"/>
        </w:rPr>
        <w:t>anxieties that</w:t>
      </w:r>
      <w:r w:rsidR="52FFED18" w:rsidRPr="03EDA05E">
        <w:rPr>
          <w:rFonts w:ascii="Times New Roman" w:eastAsia="Times New Roman" w:hAnsi="Times New Roman" w:cs="Times New Roman"/>
          <w:sz w:val="24"/>
          <w:szCs w:val="24"/>
        </w:rPr>
        <w:t xml:space="preserve"> </w:t>
      </w:r>
      <w:r w:rsidR="751467F0" w:rsidRPr="03EDA05E">
        <w:rPr>
          <w:rFonts w:ascii="Times New Roman" w:eastAsia="Times New Roman" w:hAnsi="Times New Roman" w:cs="Times New Roman"/>
          <w:sz w:val="24"/>
          <w:szCs w:val="24"/>
        </w:rPr>
        <w:t xml:space="preserve">there are in returning back to work </w:t>
      </w:r>
      <w:r w:rsidR="66D9F81A" w:rsidRPr="03EDA05E">
        <w:rPr>
          <w:rFonts w:ascii="Times New Roman" w:eastAsia="Times New Roman" w:hAnsi="Times New Roman" w:cs="Times New Roman"/>
          <w:sz w:val="24"/>
          <w:szCs w:val="24"/>
        </w:rPr>
        <w:t xml:space="preserve">generally </w:t>
      </w:r>
      <w:r w:rsidR="4EF81F86" w:rsidRPr="03EDA05E">
        <w:rPr>
          <w:rFonts w:ascii="Times New Roman" w:eastAsia="Times New Roman" w:hAnsi="Times New Roman" w:cs="Times New Roman"/>
          <w:sz w:val="24"/>
          <w:szCs w:val="24"/>
        </w:rPr>
        <w:t>and</w:t>
      </w:r>
      <w:r w:rsidR="66D9F81A" w:rsidRPr="03EDA05E">
        <w:rPr>
          <w:rFonts w:ascii="Times New Roman" w:eastAsia="Times New Roman" w:hAnsi="Times New Roman" w:cs="Times New Roman"/>
          <w:sz w:val="24"/>
          <w:szCs w:val="24"/>
        </w:rPr>
        <w:t>, specifically,</w:t>
      </w:r>
      <w:r w:rsidR="4EF81F86" w:rsidRPr="03EDA05E">
        <w:rPr>
          <w:rFonts w:ascii="Times New Roman" w:eastAsia="Times New Roman" w:hAnsi="Times New Roman" w:cs="Times New Roman"/>
          <w:sz w:val="24"/>
          <w:szCs w:val="24"/>
        </w:rPr>
        <w:t xml:space="preserve"> back into courtrooms. I am sure we will remain sensitive to their challenges.</w:t>
      </w:r>
      <w:r w:rsidR="43B73551" w:rsidRPr="03EDA05E">
        <w:rPr>
          <w:rFonts w:ascii="Times New Roman" w:eastAsia="Times New Roman" w:hAnsi="Times New Roman" w:cs="Times New Roman"/>
          <w:b/>
          <w:bCs/>
          <w:sz w:val="24"/>
          <w:szCs w:val="24"/>
        </w:rPr>
        <w:t xml:space="preserve"> </w:t>
      </w:r>
    </w:p>
    <w:p w14:paraId="7C355F93" w14:textId="42E1704C" w:rsidR="00B43B8B" w:rsidRDefault="43B73551" w:rsidP="006771E5">
      <w:pPr>
        <w:jc w:val="both"/>
        <w:rPr>
          <w:rFonts w:ascii="Times New Roman" w:eastAsia="Times New Roman" w:hAnsi="Times New Roman" w:cs="Times New Roman"/>
          <w:b/>
          <w:bCs/>
          <w:sz w:val="24"/>
          <w:szCs w:val="24"/>
        </w:rPr>
      </w:pPr>
      <w:r w:rsidRPr="03EDA05E">
        <w:rPr>
          <w:rFonts w:ascii="Times New Roman" w:eastAsia="Times New Roman" w:hAnsi="Times New Roman" w:cs="Times New Roman"/>
          <w:b/>
          <w:bCs/>
          <w:sz w:val="24"/>
          <w:szCs w:val="24"/>
        </w:rPr>
        <w:t>Emma and Tan   2</w:t>
      </w:r>
      <w:r w:rsidR="006771E5">
        <w:rPr>
          <w:rFonts w:ascii="Times New Roman" w:eastAsia="Times New Roman" w:hAnsi="Times New Roman" w:cs="Times New Roman"/>
          <w:b/>
          <w:bCs/>
          <w:sz w:val="24"/>
          <w:szCs w:val="24"/>
        </w:rPr>
        <w:t>1st</w:t>
      </w:r>
      <w:r w:rsidRPr="03EDA05E">
        <w:rPr>
          <w:rFonts w:ascii="Times New Roman" w:eastAsia="Times New Roman" w:hAnsi="Times New Roman" w:cs="Times New Roman"/>
          <w:b/>
          <w:bCs/>
          <w:sz w:val="24"/>
          <w:szCs w:val="24"/>
        </w:rPr>
        <w:t xml:space="preserve"> June 2020</w:t>
      </w:r>
    </w:p>
    <w:p w14:paraId="5A537F88" w14:textId="036A25AA" w:rsidR="00B43B8B" w:rsidRDefault="00B43B8B" w:rsidP="006771E5">
      <w:pPr>
        <w:jc w:val="both"/>
        <w:rPr>
          <w:rFonts w:ascii="Times New Roman" w:eastAsia="Times New Roman" w:hAnsi="Times New Roman" w:cs="Times New Roman"/>
          <w:sz w:val="24"/>
          <w:szCs w:val="24"/>
        </w:rPr>
      </w:pPr>
    </w:p>
    <w:sectPr w:rsidR="00B43B8B" w:rsidSect="006771E5">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7AF36"/>
    <w:rsid w:val="000307F1"/>
    <w:rsid w:val="00094651"/>
    <w:rsid w:val="0013386B"/>
    <w:rsid w:val="00173939"/>
    <w:rsid w:val="00193ED3"/>
    <w:rsid w:val="00242A0B"/>
    <w:rsid w:val="002B6E5B"/>
    <w:rsid w:val="004371D3"/>
    <w:rsid w:val="0046693D"/>
    <w:rsid w:val="00572777"/>
    <w:rsid w:val="005A18FB"/>
    <w:rsid w:val="00611372"/>
    <w:rsid w:val="00614A6E"/>
    <w:rsid w:val="00642C76"/>
    <w:rsid w:val="006771E5"/>
    <w:rsid w:val="006B7164"/>
    <w:rsid w:val="006F45E0"/>
    <w:rsid w:val="007053C8"/>
    <w:rsid w:val="00790CAF"/>
    <w:rsid w:val="00B43B8B"/>
    <w:rsid w:val="00B907F8"/>
    <w:rsid w:val="00C630CA"/>
    <w:rsid w:val="00C70CB0"/>
    <w:rsid w:val="00CA7695"/>
    <w:rsid w:val="00D4761B"/>
    <w:rsid w:val="00D86ECE"/>
    <w:rsid w:val="00E23442"/>
    <w:rsid w:val="00F6628E"/>
    <w:rsid w:val="02C0DA9F"/>
    <w:rsid w:val="03EDA05E"/>
    <w:rsid w:val="04E434C0"/>
    <w:rsid w:val="0667E2C7"/>
    <w:rsid w:val="06E2C5F1"/>
    <w:rsid w:val="082A1281"/>
    <w:rsid w:val="0917EECF"/>
    <w:rsid w:val="09773796"/>
    <w:rsid w:val="09E23FF2"/>
    <w:rsid w:val="0DE65479"/>
    <w:rsid w:val="0F9D4E6B"/>
    <w:rsid w:val="11463B93"/>
    <w:rsid w:val="13CD66E3"/>
    <w:rsid w:val="1434496A"/>
    <w:rsid w:val="146D4756"/>
    <w:rsid w:val="14DD231B"/>
    <w:rsid w:val="167274AD"/>
    <w:rsid w:val="18C81E99"/>
    <w:rsid w:val="19C3CA6A"/>
    <w:rsid w:val="19DE96BC"/>
    <w:rsid w:val="1A68345C"/>
    <w:rsid w:val="1B91C5EC"/>
    <w:rsid w:val="1BB5E24C"/>
    <w:rsid w:val="1C31CB79"/>
    <w:rsid w:val="1C695739"/>
    <w:rsid w:val="1CB32EB5"/>
    <w:rsid w:val="1E89A1FC"/>
    <w:rsid w:val="1EA253D5"/>
    <w:rsid w:val="1F6BA0FF"/>
    <w:rsid w:val="20CDB54E"/>
    <w:rsid w:val="215C2271"/>
    <w:rsid w:val="226421F6"/>
    <w:rsid w:val="229EA04D"/>
    <w:rsid w:val="23F0EF2C"/>
    <w:rsid w:val="24371740"/>
    <w:rsid w:val="25A06425"/>
    <w:rsid w:val="2647AF36"/>
    <w:rsid w:val="2669438C"/>
    <w:rsid w:val="272EF0E1"/>
    <w:rsid w:val="2742FC75"/>
    <w:rsid w:val="27D12E5D"/>
    <w:rsid w:val="293C8891"/>
    <w:rsid w:val="29FD2E05"/>
    <w:rsid w:val="2A739ADD"/>
    <w:rsid w:val="2C142EBA"/>
    <w:rsid w:val="2C415F23"/>
    <w:rsid w:val="2DB88E5D"/>
    <w:rsid w:val="2ED76F88"/>
    <w:rsid w:val="2F0F70F4"/>
    <w:rsid w:val="30FA8F1F"/>
    <w:rsid w:val="334F5F39"/>
    <w:rsid w:val="36536871"/>
    <w:rsid w:val="384926B0"/>
    <w:rsid w:val="390C61DF"/>
    <w:rsid w:val="3C757FB3"/>
    <w:rsid w:val="3D6ACF66"/>
    <w:rsid w:val="3DBA8824"/>
    <w:rsid w:val="3DF1128B"/>
    <w:rsid w:val="40423319"/>
    <w:rsid w:val="43AF83C7"/>
    <w:rsid w:val="43B73551"/>
    <w:rsid w:val="44D5875F"/>
    <w:rsid w:val="44DBFF70"/>
    <w:rsid w:val="4778DE29"/>
    <w:rsid w:val="4A54AEEC"/>
    <w:rsid w:val="4A9B3515"/>
    <w:rsid w:val="4C51BFA6"/>
    <w:rsid w:val="4C66180A"/>
    <w:rsid w:val="4C9525D0"/>
    <w:rsid w:val="4DD9EC58"/>
    <w:rsid w:val="4E636DE7"/>
    <w:rsid w:val="4EC997ED"/>
    <w:rsid w:val="4EF81F86"/>
    <w:rsid w:val="4FD86FE8"/>
    <w:rsid w:val="50D4E45A"/>
    <w:rsid w:val="5194E32F"/>
    <w:rsid w:val="523B6F25"/>
    <w:rsid w:val="52FA7278"/>
    <w:rsid w:val="52FFED18"/>
    <w:rsid w:val="544A63E4"/>
    <w:rsid w:val="564B5BE9"/>
    <w:rsid w:val="5701D116"/>
    <w:rsid w:val="58237D2D"/>
    <w:rsid w:val="588E678D"/>
    <w:rsid w:val="5B3E9BBF"/>
    <w:rsid w:val="5CBA4098"/>
    <w:rsid w:val="5CBE394E"/>
    <w:rsid w:val="5D3C371C"/>
    <w:rsid w:val="5D5CD037"/>
    <w:rsid w:val="5D842660"/>
    <w:rsid w:val="5DBE9FAE"/>
    <w:rsid w:val="5F791884"/>
    <w:rsid w:val="6092BDF6"/>
    <w:rsid w:val="624DD34F"/>
    <w:rsid w:val="62566742"/>
    <w:rsid w:val="646AC7DD"/>
    <w:rsid w:val="648E478A"/>
    <w:rsid w:val="65EA237F"/>
    <w:rsid w:val="66D9F81A"/>
    <w:rsid w:val="682A5DA8"/>
    <w:rsid w:val="6C6D46CA"/>
    <w:rsid w:val="6F228582"/>
    <w:rsid w:val="70E72460"/>
    <w:rsid w:val="72A0E18A"/>
    <w:rsid w:val="74593455"/>
    <w:rsid w:val="74E1C9F4"/>
    <w:rsid w:val="751467F0"/>
    <w:rsid w:val="758FF9F3"/>
    <w:rsid w:val="77B0DD3B"/>
    <w:rsid w:val="7AABD66D"/>
    <w:rsid w:val="7BF61981"/>
    <w:rsid w:val="7E893219"/>
    <w:rsid w:val="7EADA8FA"/>
    <w:rsid w:val="7F456F57"/>
    <w:rsid w:val="7FFBE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01EE"/>
  <w15:chartTrackingRefBased/>
  <w15:docId w15:val="{ABE3F0CE-2B03-4262-B4E2-97A8390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Arbuthnot, Senior District Judge (Chief Magistrate)</dc:creator>
  <cp:keywords/>
  <dc:description/>
  <cp:lastModifiedBy>Sue Johnson</cp:lastModifiedBy>
  <cp:revision>2</cp:revision>
  <dcterms:created xsi:type="dcterms:W3CDTF">2020-06-22T05:55:00Z</dcterms:created>
  <dcterms:modified xsi:type="dcterms:W3CDTF">2020-06-22T05:55:00Z</dcterms:modified>
</cp:coreProperties>
</file>